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C179"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195E1142" w:rsidR="0092193A" w:rsidRPr="00593249" w:rsidRDefault="009145C1" w:rsidP="0092193A">
              <w:pPr>
                <w:pStyle w:val="Title"/>
                <w:rPr>
                  <w:lang w:val="fr-FR"/>
                </w:rPr>
              </w:pPr>
              <w:r>
                <w:rPr>
                  <w:color w:val="FFFFFF" w:themeColor="background1"/>
                  <w:lang w:val="fr-FR"/>
                </w:rPr>
                <w:t>Market Consultation North American Marijuana Index</w:t>
              </w:r>
            </w:p>
          </w:sdtContent>
        </w:sdt>
        <w:p w14:paraId="375D2A68" w14:textId="77777777" w:rsidR="0092193A" w:rsidRPr="00593249" w:rsidRDefault="0092193A" w:rsidP="0092193A">
          <w:pPr>
            <w:rPr>
              <w:rFonts w:eastAsiaTheme="majorEastAsia"/>
              <w:lang w:val="fr-FR"/>
            </w:rPr>
          </w:pPr>
        </w:p>
        <w:p w14:paraId="42549B5B" w14:textId="77777777" w:rsidR="003C16C2" w:rsidRPr="00593249" w:rsidRDefault="003C16C2">
          <w:pPr>
            <w:pStyle w:val="NoSpacing"/>
            <w:spacing w:before="480"/>
            <w:jc w:val="center"/>
            <w:rPr>
              <w:color w:val="2784FC" w:themeColor="accent1"/>
              <w:lang w:val="fr-FR"/>
            </w:rPr>
          </w:pPr>
        </w:p>
        <w:p w14:paraId="42D8DB42" w14:textId="77777777" w:rsidR="003C16C2" w:rsidRPr="00593249" w:rsidRDefault="003C16C2">
          <w:pPr>
            <w:pStyle w:val="NoSpacing"/>
            <w:spacing w:before="480"/>
            <w:jc w:val="center"/>
            <w:rPr>
              <w:color w:val="2784FC" w:themeColor="accent1"/>
              <w:lang w:val="fr-FR"/>
            </w:rPr>
          </w:pPr>
        </w:p>
        <w:p w14:paraId="14604DB8" w14:textId="77777777" w:rsidR="003C16C2" w:rsidRPr="00593249" w:rsidRDefault="003C16C2">
          <w:pPr>
            <w:pStyle w:val="NoSpacing"/>
            <w:spacing w:before="480"/>
            <w:jc w:val="center"/>
            <w:rPr>
              <w:color w:val="2784FC" w:themeColor="accent1"/>
              <w:lang w:val="fr-FR"/>
            </w:rPr>
          </w:pPr>
        </w:p>
        <w:p w14:paraId="4D923E0C" w14:textId="77777777" w:rsidR="003C16C2" w:rsidRPr="00593249" w:rsidRDefault="003C16C2">
          <w:pPr>
            <w:pStyle w:val="NoSpacing"/>
            <w:spacing w:before="480"/>
            <w:jc w:val="center"/>
            <w:rPr>
              <w:color w:val="2784FC" w:themeColor="accent1"/>
              <w:lang w:val="fr-FR"/>
            </w:rPr>
          </w:pPr>
        </w:p>
        <w:p w14:paraId="7E6320A8" w14:textId="77777777" w:rsidR="003C16C2" w:rsidRPr="00593249" w:rsidRDefault="003C16C2">
          <w:pPr>
            <w:pStyle w:val="NoSpacing"/>
            <w:spacing w:before="480"/>
            <w:jc w:val="center"/>
            <w:rPr>
              <w:color w:val="2784FC" w:themeColor="accent1"/>
              <w:lang w:val="fr-FR"/>
            </w:rPr>
          </w:pPr>
        </w:p>
        <w:p w14:paraId="3BE8C61E" w14:textId="77777777" w:rsidR="0092193A" w:rsidRPr="00593249"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268B3"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FCFAD5E" w:rsidR="00466905" w:rsidRPr="00D902A1" w:rsidRDefault="0072134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7-11T00:00:00Z">
                                      <w:dateFormat w:val="dd MMMM yyyy"/>
                                      <w:lid w:val="en-GB"/>
                                      <w:storeMappedDataAs w:val="dateTime"/>
                                      <w:calendar w:val="gregorian"/>
                                    </w:date>
                                  </w:sdtPr>
                                  <w:sdtEndPr/>
                                  <w:sdtContent>
                                    <w:r w:rsidR="009145C1">
                                      <w:rPr>
                                        <w:color w:val="FFFFFF" w:themeColor="background1"/>
                                        <w:sz w:val="26"/>
                                        <w:szCs w:val="26"/>
                                        <w:lang w:val="en-GB"/>
                                      </w:rPr>
                                      <w:t>11 July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FCFAD5E" w:rsidR="00466905" w:rsidRPr="00D902A1" w:rsidRDefault="0072134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7-11T00:00:00Z">
                                <w:dateFormat w:val="dd MMMM yyyy"/>
                                <w:lid w:val="en-GB"/>
                                <w:storeMappedDataAs w:val="dateTime"/>
                                <w:calendar w:val="gregorian"/>
                              </w:date>
                            </w:sdtPr>
                            <w:sdtEndPr/>
                            <w:sdtContent>
                              <w:r w:rsidR="009145C1">
                                <w:rPr>
                                  <w:color w:val="FFFFFF" w:themeColor="background1"/>
                                  <w:sz w:val="26"/>
                                  <w:szCs w:val="26"/>
                                  <w:lang w:val="en-GB"/>
                                </w:rPr>
                                <w:t>11 July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593249">
            <w:rPr>
              <w:lang w:val="fr-FR"/>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2BBF5D2"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593249">
        <w:rPr>
          <w:lang w:val="en-US"/>
        </w:rPr>
        <w:t>Ind</w:t>
      </w:r>
      <w:r w:rsidR="009145C1">
        <w:rPr>
          <w:lang w:val="en-US"/>
        </w:rPr>
        <w:t>ex</w:t>
      </w:r>
      <w:r w:rsidR="00E05994">
        <w:rPr>
          <w:lang w:val="en-US"/>
        </w:rPr>
        <w:t xml:space="preserve"> (the ‘</w:t>
      </w:r>
      <w:r w:rsidR="00A97E61" w:rsidRPr="00593249">
        <w:rPr>
          <w:lang w:val="en-US"/>
        </w:rPr>
        <w:t>Ind</w:t>
      </w:r>
      <w:r w:rsidR="009145C1">
        <w:rPr>
          <w:lang w:val="en-US"/>
        </w:rPr>
        <w:t>ex</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573CFF9F" w:rsidR="00015119" w:rsidRPr="00593249" w:rsidRDefault="00EF1ED8" w:rsidP="00466905">
            <w:pPr>
              <w:spacing w:line="256" w:lineRule="auto"/>
              <w:rPr>
                <w:rFonts w:eastAsia="Calibri"/>
                <w:color w:val="000000"/>
                <w:sz w:val="22"/>
                <w:szCs w:val="22"/>
                <w:lang w:eastAsia="en-US"/>
              </w:rPr>
            </w:pPr>
            <w:r>
              <w:rPr>
                <w:rFonts w:eastAsia="Calibri"/>
                <w:lang w:eastAsia="en-US"/>
              </w:rPr>
              <w:t>Nort American Marijuana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74A06D0C" w:rsidR="00015119" w:rsidRPr="00593249" w:rsidRDefault="00EF1ED8" w:rsidP="009145C1">
            <w:pPr>
              <w:spacing w:line="256" w:lineRule="auto"/>
              <w:rPr>
                <w:rFonts w:eastAsia="Calibri"/>
                <w:color w:val="000000"/>
                <w:lang w:eastAsia="en-US"/>
              </w:rPr>
            </w:pPr>
            <w:r>
              <w:t>.NAMMAR</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714B8D19" w:rsidR="00015119" w:rsidRPr="00593249" w:rsidRDefault="00EF1ED8" w:rsidP="00466905">
            <w:pPr>
              <w:spacing w:line="256" w:lineRule="auto"/>
            </w:pPr>
            <w:r w:rsidRPr="00B53E73">
              <w:rPr>
                <w:lang w:val="en-US" w:eastAsia="en-US"/>
              </w:rPr>
              <w:t>DE000SLA24K3</w:t>
            </w:r>
          </w:p>
        </w:tc>
      </w:tr>
    </w:tbl>
    <w:p w14:paraId="590E3787" w14:textId="77777777" w:rsidR="00E05994" w:rsidRPr="00593249" w:rsidRDefault="00E05994" w:rsidP="00E05994">
      <w:pPr>
        <w:spacing w:before="0" w:after="160" w:line="259" w:lineRule="auto"/>
      </w:pPr>
    </w:p>
    <w:p w14:paraId="012DE387" w14:textId="479E8820" w:rsidR="00783C68" w:rsidRPr="0026131F" w:rsidRDefault="00E05994" w:rsidP="00995D4A">
      <w:pPr>
        <w:spacing w:before="0" w:after="160" w:line="259" w:lineRule="auto"/>
        <w:jc w:val="left"/>
        <w:rPr>
          <w:sz w:val="28"/>
          <w:szCs w:val="28"/>
          <w:lang w:val="en-GB"/>
        </w:rPr>
      </w:pPr>
      <w:r w:rsidRPr="00593249">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309465A4" w14:textId="77777777" w:rsidR="00EF1ED8" w:rsidRPr="00593249" w:rsidRDefault="00EF1ED8" w:rsidP="00EF1ED8">
      <w:pPr>
        <w:spacing w:before="0" w:after="160" w:line="259" w:lineRule="auto"/>
        <w:jc w:val="left"/>
        <w:rPr>
          <w:lang w:val="en-US"/>
        </w:rPr>
      </w:pPr>
      <w:r w:rsidRPr="00EA0595">
        <w:t>Through engagement with market participants, Solactive has confirmed that US multi-state cannabis operators face restrictions that prevent their inclusion in ETF products, even through passive investments.</w:t>
      </w:r>
      <w:r w:rsidRPr="00EA0595">
        <w:br/>
        <w:t>To comply with exchange regulations and maintain index replicability, Solactive is launching a public market consultation on a proposal to exclude these companies from the North American Marijuana Index.</w:t>
      </w:r>
    </w:p>
    <w:p w14:paraId="37EB8709" w14:textId="77777777" w:rsidR="00903DB6" w:rsidRPr="00593249" w:rsidRDefault="00903DB6" w:rsidP="00783C68">
      <w:pPr>
        <w:spacing w:before="0" w:after="160" w:line="259" w:lineRule="auto"/>
        <w:jc w:val="left"/>
        <w:rPr>
          <w:lang w:val="en-US"/>
        </w:rPr>
      </w:pPr>
    </w:p>
    <w:p w14:paraId="2BF4DE5A" w14:textId="77777777" w:rsidR="007E47D4" w:rsidRDefault="007E47D4" w:rsidP="00F568D6">
      <w:pPr>
        <w:spacing w:before="0" w:after="160" w:line="259" w:lineRule="auto"/>
        <w:jc w:val="left"/>
        <w:rPr>
          <w:u w:val="single"/>
          <w:lang w:val="en-GB"/>
        </w:rPr>
      </w:pPr>
    </w:p>
    <w:p w14:paraId="2A079CAD" w14:textId="24B842BE"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203EF723" w:rsidR="004A428F" w:rsidRDefault="004A428F" w:rsidP="0026131F">
      <w:pPr>
        <w:spacing w:before="0" w:after="160" w:line="259" w:lineRule="auto"/>
        <w:rPr>
          <w:lang w:val="en-GB"/>
        </w:rPr>
      </w:pPr>
      <w:r>
        <w:rPr>
          <w:lang w:val="en-GB"/>
        </w:rPr>
        <w:t xml:space="preserve">The following Methodology change </w:t>
      </w:r>
      <w:r w:rsidR="00A64163" w:rsidRPr="00593249">
        <w:rPr>
          <w:lang w:val="en-US"/>
        </w:rPr>
        <w:t>is</w:t>
      </w:r>
      <w:r>
        <w:rPr>
          <w:lang w:val="en-GB"/>
        </w:rPr>
        <w:t xml:space="preserve"> proposed in the following point</w:t>
      </w:r>
      <w:r w:rsidR="00A64163" w:rsidRPr="0026131F" w:rsidDel="00C77B4F">
        <w:rPr>
          <w:lang w:val="en-GB"/>
        </w:rPr>
        <w:t xml:space="preserve"> </w:t>
      </w:r>
      <w:r w:rsidR="00C32515">
        <w:rPr>
          <w:lang w:val="en-GB"/>
        </w:rPr>
        <w:t>of the Index Guideline</w:t>
      </w:r>
      <w:r>
        <w:rPr>
          <w:lang w:val="en-GB"/>
        </w:rPr>
        <w:t>:</w:t>
      </w:r>
    </w:p>
    <w:p w14:paraId="30D39ED8" w14:textId="77777777" w:rsidR="00EF1ED8" w:rsidRPr="00593249" w:rsidRDefault="00EF1ED8" w:rsidP="00EF1ED8">
      <w:pPr>
        <w:spacing w:before="0" w:after="160" w:line="259" w:lineRule="auto"/>
        <w:rPr>
          <w:i/>
          <w:lang w:val="en-GB"/>
        </w:rPr>
      </w:pPr>
      <w:r w:rsidRPr="00593249">
        <w:rPr>
          <w:i/>
          <w:lang w:val="en-GB"/>
        </w:rPr>
        <w:t xml:space="preserve">Section </w:t>
      </w:r>
      <w:r>
        <w:rPr>
          <w:i/>
          <w:lang w:val="en-GB"/>
        </w:rPr>
        <w:t>4</w:t>
      </w:r>
      <w:r w:rsidRPr="00593249">
        <w:rPr>
          <w:i/>
          <w:lang w:val="en-GB"/>
        </w:rPr>
        <w:t xml:space="preserve">. </w:t>
      </w:r>
      <w:r>
        <w:rPr>
          <w:i/>
          <w:lang w:val="en-GB"/>
        </w:rPr>
        <w:t>DEFINITIONS</w:t>
      </w:r>
    </w:p>
    <w:p w14:paraId="41818F66" w14:textId="77777777" w:rsidR="00EF1ED8" w:rsidRDefault="00EF1ED8" w:rsidP="00EF1ED8">
      <w:pPr>
        <w:spacing w:before="0" w:after="160" w:line="259" w:lineRule="auto"/>
        <w:rPr>
          <w:i/>
          <w:lang w:val="en-GB"/>
        </w:rPr>
      </w:pPr>
      <w:r w:rsidRPr="00593249">
        <w:rPr>
          <w:i/>
          <w:lang w:val="en-GB"/>
        </w:rPr>
        <w:t xml:space="preserve">Old text: </w:t>
      </w:r>
    </w:p>
    <w:p w14:paraId="2267081C" w14:textId="77777777" w:rsidR="00EF1ED8" w:rsidRPr="00733149" w:rsidRDefault="00EF1ED8" w:rsidP="00EF1ED8">
      <w:pPr>
        <w:pStyle w:val="ListParagraph"/>
        <w:numPr>
          <w:ilvl w:val="0"/>
          <w:numId w:val="23"/>
        </w:numPr>
        <w:spacing w:before="0" w:after="160" w:line="259" w:lineRule="auto"/>
        <w:rPr>
          <w:iCs/>
          <w:lang w:val="en-GB"/>
        </w:rPr>
      </w:pPr>
      <w:r w:rsidRPr="002B51A4">
        <w:rPr>
          <w:iCs/>
          <w:lang w:val="en-GB"/>
        </w:rPr>
        <w:t xml:space="preserve">Must be listed on a regulated stock exchange in Canada or in the United States. </w:t>
      </w:r>
    </w:p>
    <w:p w14:paraId="65AEDBA8" w14:textId="77777777" w:rsidR="00EF1ED8" w:rsidRPr="00593249" w:rsidRDefault="00EF1ED8" w:rsidP="00EF1ED8">
      <w:pPr>
        <w:spacing w:before="0" w:after="160" w:line="259" w:lineRule="auto"/>
        <w:rPr>
          <w:i/>
          <w:lang w:val="en-GB"/>
        </w:rPr>
      </w:pPr>
      <w:r w:rsidRPr="00593249">
        <w:rPr>
          <w:i/>
          <w:lang w:val="en-GB"/>
        </w:rPr>
        <w:t>New text:</w:t>
      </w:r>
    </w:p>
    <w:p w14:paraId="002DB2CC" w14:textId="77777777" w:rsidR="00EF1ED8" w:rsidRDefault="00EF1ED8" w:rsidP="00EF1ED8">
      <w:pPr>
        <w:pStyle w:val="ListParagraph"/>
        <w:numPr>
          <w:ilvl w:val="0"/>
          <w:numId w:val="22"/>
        </w:numPr>
        <w:spacing w:line="276" w:lineRule="auto"/>
        <w:jc w:val="left"/>
        <w:rPr>
          <w:rFonts w:ascii="Frutiger LT Std 45 Light" w:hAnsi="Frutiger LT Std 45 Light"/>
          <w:lang w:val="en-GB"/>
        </w:rPr>
      </w:pPr>
      <w:r w:rsidRPr="002B51A4">
        <w:rPr>
          <w:rFonts w:ascii="Frutiger LT Std 45 Light" w:hAnsi="Frutiger LT Std 45 Light"/>
          <w:lang w:val="en-GB"/>
        </w:rPr>
        <w:t xml:space="preserve">Must be listed on a regulated stock exchange in Canada or in the United States which requires companies to maintain compliance with all laws, rules and regulations applicable to their business, including U.S. federal laws. The list of eligible exchanges currently includes the TSX, TSX Venture, NYSE and NASDAQ.  The list of eligible exchanges can be updated at the quarterly rebalance </w:t>
      </w:r>
      <w:proofErr w:type="gramStart"/>
      <w:r w:rsidRPr="002B51A4">
        <w:rPr>
          <w:rFonts w:ascii="Frutiger LT Std 45 Light" w:hAnsi="Frutiger LT Std 45 Light"/>
          <w:lang w:val="en-GB"/>
        </w:rPr>
        <w:t>as a result of</w:t>
      </w:r>
      <w:proofErr w:type="gramEnd"/>
      <w:r w:rsidRPr="002B51A4">
        <w:rPr>
          <w:rFonts w:ascii="Frutiger LT Std 45 Light" w:hAnsi="Frutiger LT Std 45 Light"/>
          <w:lang w:val="en-GB"/>
        </w:rPr>
        <w:t xml:space="preserve"> applicable regulatory changes.</w:t>
      </w:r>
    </w:p>
    <w:p w14:paraId="7430EBC3" w14:textId="77777777" w:rsidR="00EF1ED8" w:rsidRPr="00457CFB" w:rsidRDefault="00EF1ED8" w:rsidP="00EF1ED8">
      <w:pPr>
        <w:pStyle w:val="ListParagraph"/>
        <w:numPr>
          <w:ilvl w:val="0"/>
          <w:numId w:val="22"/>
        </w:numPr>
        <w:rPr>
          <w:rFonts w:ascii="Frutiger LT Std 45 Light" w:hAnsi="Frutiger LT Std 45 Light"/>
          <w:lang w:val="en-GB"/>
        </w:rPr>
      </w:pPr>
      <w:r w:rsidRPr="00457CFB">
        <w:rPr>
          <w:rFonts w:ascii="Frutiger LT Std 45 Light" w:hAnsi="Frutiger LT Std 45 Light"/>
          <w:lang w:val="en-GB"/>
        </w:rPr>
        <w:t>For the avoidance of doubt, companies in the U.S. that grow, produce and/or supply cannabis in violation of U.S. federal law are not eligible. Companies may supply products and perform services in the U.S. to end companies (including end companies that grow, produce, distribute, or sell cannabis or products derived from cannabis in a manner that is legal under state and local law but not under U.S. federal law) so long as the provision of such products and services by the company is legal under applicable federal, state and local law.</w:t>
      </w:r>
    </w:p>
    <w:p w14:paraId="6665A70A" w14:textId="77777777" w:rsidR="00C5543E" w:rsidRDefault="00C5543E" w:rsidP="00C04273">
      <w:pPr>
        <w:spacing w:before="0" w:after="160" w:line="259" w:lineRule="auto"/>
        <w:rPr>
          <w:i/>
          <w:highlight w:val="yellow"/>
          <w:lang w:val="en-GB"/>
        </w:rPr>
      </w:pPr>
    </w:p>
    <w:p w14:paraId="2E4D030C" w14:textId="77777777" w:rsidR="00903DB6" w:rsidRPr="00903DB6" w:rsidRDefault="00903DB6" w:rsidP="00593249">
      <w:pPr>
        <w:spacing w:before="0" w:after="160" w:line="259" w:lineRule="auto"/>
        <w:rPr>
          <w:iCs/>
          <w:highlight w:val="yellow"/>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CD3BCFB"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145C1">
        <w:rPr>
          <w:lang w:val="en-US"/>
        </w:rPr>
        <w:t xml:space="preserve">North American Marijuana </w:t>
      </w:r>
      <w:r w:rsidR="00421197">
        <w:rPr>
          <w:lang w:val="en-US"/>
        </w:rPr>
        <w:t>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4B39A7"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205B7C8" w:rsidR="005055F5" w:rsidRDefault="005055F5" w:rsidP="005055F5">
      <w:pPr>
        <w:spacing w:before="0" w:after="0" w:line="360" w:lineRule="auto"/>
        <w:rPr>
          <w:lang w:val="en-US"/>
        </w:rPr>
      </w:pPr>
      <w:r w:rsidRPr="00C04273">
        <w:rPr>
          <w:lang w:val="en-US"/>
        </w:rPr>
        <w:lastRenderedPageBreak/>
        <w:t xml:space="preserve">Stakeholders and third parties who are interested in participating in this Market Consultation, are invited to respond until </w:t>
      </w:r>
      <w:r w:rsidR="00DD3FDE" w:rsidRPr="00593249">
        <w:rPr>
          <w:i/>
          <w:lang w:val="en-US"/>
        </w:rPr>
        <w:t>2</w:t>
      </w:r>
      <w:r w:rsidR="009145C1">
        <w:rPr>
          <w:i/>
          <w:lang w:val="en-US"/>
        </w:rPr>
        <w:t>5</w:t>
      </w:r>
      <w:r w:rsidR="00DD3FDE" w:rsidRPr="00593249">
        <w:rPr>
          <w:i/>
          <w:lang w:val="en-US"/>
        </w:rPr>
        <w:t>/07/2025</w:t>
      </w:r>
      <w:r w:rsidR="004B39A7">
        <w:rPr>
          <w:i/>
          <w:lang w:val="en-US"/>
        </w:rPr>
        <w:t xml:space="preserve"> </w:t>
      </w:r>
      <w:r w:rsidR="004B39A7">
        <w:rPr>
          <w:iCs/>
          <w:lang w:val="en-US"/>
        </w:rPr>
        <w:t>COB</w:t>
      </w:r>
      <w:r w:rsidRPr="00593249">
        <w:rPr>
          <w:lang w:val="en-US"/>
        </w:rPr>
        <w:t>.</w:t>
      </w:r>
    </w:p>
    <w:p w14:paraId="741A56A5" w14:textId="40686240" w:rsidR="00651886" w:rsidRPr="00C04273" w:rsidRDefault="00651886" w:rsidP="00651886">
      <w:pPr>
        <w:spacing w:before="0" w:after="0" w:line="360" w:lineRule="auto"/>
        <w:rPr>
          <w:lang w:val="en-US"/>
        </w:rPr>
      </w:pPr>
      <w:r w:rsidRPr="00FE1081">
        <w:rPr>
          <w:lang w:val="en-US"/>
        </w:rPr>
        <w:t xml:space="preserve">Subject </w:t>
      </w:r>
      <w:proofErr w:type="gramStart"/>
      <w:r w:rsidRPr="00FE1081">
        <w:rPr>
          <w:lang w:val="en-US"/>
        </w:rPr>
        <w:t>to</w:t>
      </w:r>
      <w:proofErr w:type="gramEnd"/>
      <w:r w:rsidRPr="00FE1081">
        <w:rPr>
          <w:lang w:val="en-US"/>
        </w:rPr>
        <w:t xml:space="preserve"> feedback received on this Market Consultation, the changes mentioned </w:t>
      </w:r>
      <w:r w:rsidRPr="00593249">
        <w:rPr>
          <w:lang w:val="en-US"/>
        </w:rPr>
        <w:t xml:space="preserve">above are intended to </w:t>
      </w:r>
      <w:r w:rsidRPr="00FE1081">
        <w:rPr>
          <w:lang w:val="en-US"/>
        </w:rPr>
        <w:t xml:space="preserve">become effective on </w:t>
      </w:r>
      <w:r w:rsidR="00DD3FDE">
        <w:rPr>
          <w:lang w:val="en-US"/>
        </w:rPr>
        <w:t>0</w:t>
      </w:r>
      <w:r w:rsidR="009145C1">
        <w:rPr>
          <w:lang w:val="en-US"/>
        </w:rPr>
        <w:t>8</w:t>
      </w:r>
      <w:r w:rsidR="00DD3FDE">
        <w:rPr>
          <w:lang w:val="en-US"/>
        </w:rPr>
        <w:t>/08/2025</w:t>
      </w:r>
      <w:r w:rsidR="004819FA" w:rsidRPr="00593249">
        <w:rPr>
          <w:lang w:val="en-US"/>
        </w:rPr>
        <w:t>.</w:t>
      </w:r>
    </w:p>
    <w:p w14:paraId="0D223365" w14:textId="77777777" w:rsidR="00651886" w:rsidRPr="00C04273" w:rsidRDefault="00651886" w:rsidP="005055F5">
      <w:pPr>
        <w:spacing w:before="0" w:after="0" w:line="360" w:lineRule="auto"/>
        <w:rPr>
          <w:lang w:val="en-US"/>
        </w:rPr>
      </w:pPr>
    </w:p>
    <w:p w14:paraId="04131284" w14:textId="0C267BD4"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9145C1" w:rsidRPr="009145C1">
        <w:rPr>
          <w:b/>
          <w:bCs/>
          <w:lang w:val="en-US"/>
        </w:rPr>
        <w:t>North American Marijuana Index</w:t>
      </w:r>
      <w:r w:rsidR="009145C1">
        <w:rPr>
          <w:lang w:val="en-US"/>
        </w:rPr>
        <w:t xml:space="preserve">” </w:t>
      </w:r>
      <w:r w:rsidRPr="00C04273">
        <w:rPr>
          <w:lang w:val="en-US"/>
        </w:rPr>
        <w:t xml:space="preserve">as the subject of the email, or </w:t>
      </w:r>
    </w:p>
    <w:p w14:paraId="6AB9F564" w14:textId="77777777" w:rsidR="005055F5" w:rsidRPr="00593249" w:rsidRDefault="005055F5" w:rsidP="005055F5">
      <w:pPr>
        <w:spacing w:after="0"/>
        <w:rPr>
          <w:lang w:val="it-IT"/>
        </w:rPr>
      </w:pPr>
      <w:r w:rsidRPr="00593249">
        <w:rPr>
          <w:lang w:val="it-IT"/>
        </w:rPr>
        <w:t>via postal mail to:</w:t>
      </w:r>
      <w:r w:rsidRPr="00593249">
        <w:rPr>
          <w:lang w:val="it-IT"/>
        </w:rPr>
        <w:tab/>
      </w:r>
      <w:r w:rsidRPr="00593249">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593249" w:rsidRDefault="003D0D25" w:rsidP="003D0D25">
      <w:pPr>
        <w:spacing w:after="0"/>
        <w:ind w:left="1416" w:firstLine="708"/>
        <w:rPr>
          <w:lang w:val="en-US"/>
        </w:rPr>
      </w:pPr>
      <w:r w:rsidRPr="00593249">
        <w:rPr>
          <w:lang w:val="en-US"/>
        </w:rPr>
        <w:t>Germany</w:t>
      </w:r>
    </w:p>
    <w:p w14:paraId="752A804F" w14:textId="7A894BF5" w:rsidR="00753C1C" w:rsidRPr="00593249"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w:t>
      </w:r>
      <w:proofErr w:type="gramStart"/>
      <w:r w:rsidRPr="00C04273">
        <w:rPr>
          <w:lang w:val="en-US"/>
        </w:rPr>
        <w:t>above</w:t>
      </w:r>
      <w:proofErr w:type="gramEnd"/>
      <w:r w:rsidRPr="00C04273">
        <w:rPr>
          <w:lang w:val="en-US"/>
        </w:rPr>
        <w:t xml:space="preserve"> email address.</w:t>
      </w:r>
    </w:p>
    <w:p w14:paraId="0034008D" w14:textId="13CCFDF4" w:rsidR="00753C1C" w:rsidRPr="00593249"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CACCD"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93249" w:rsidRDefault="00466905" w:rsidP="00EE22E3">
                            <w:pPr>
                              <w:tabs>
                                <w:tab w:val="left" w:pos="993"/>
                              </w:tabs>
                              <w:contextualSpacing/>
                              <w:rPr>
                                <w:color w:val="FFFFFF" w:themeColor="background1"/>
                                <w:lang w:val="fr-FR" w:eastAsia="en-US"/>
                              </w:rPr>
                            </w:pPr>
                            <w:proofErr w:type="spellStart"/>
                            <w:proofErr w:type="gramStart"/>
                            <w:r w:rsidRPr="00593249">
                              <w:rPr>
                                <w:color w:val="FFFFFF" w:themeColor="background1"/>
                                <w:lang w:val="fr-FR" w:eastAsia="en-US"/>
                              </w:rPr>
                              <w:t>Website</w:t>
                            </w:r>
                            <w:proofErr w:type="spellEnd"/>
                            <w:r w:rsidRPr="00593249">
                              <w:rPr>
                                <w:color w:val="FFFFFF" w:themeColor="background1"/>
                                <w:lang w:val="fr-FR" w:eastAsia="en-US"/>
                              </w:rPr>
                              <w:t>:</w:t>
                            </w:r>
                            <w:proofErr w:type="gramEnd"/>
                            <w:r w:rsidRPr="00593249">
                              <w:rPr>
                                <w:color w:val="FFFFFF" w:themeColor="background1"/>
                                <w:lang w:val="fr-FR" w:eastAsia="en-US"/>
                              </w:rPr>
                              <w:tab/>
                            </w:r>
                            <w:hyperlink r:id="rId13" w:history="1">
                              <w:r w:rsidRPr="00593249">
                                <w:rPr>
                                  <w:rStyle w:val="Hyperlink"/>
                                  <w:color w:val="FFFFFF" w:themeColor="background1"/>
                                  <w:lang w:val="fr-FR" w:eastAsia="en-US"/>
                                </w:rPr>
                                <w:t>www.solactive.com</w:t>
                              </w:r>
                            </w:hyperlink>
                            <w:r w:rsidRPr="00593249">
                              <w:rPr>
                                <w:color w:val="FFFFFF" w:themeColor="background1"/>
                                <w:lang w:val="fr-FR" w:eastAsia="en-US"/>
                              </w:rPr>
                              <w:t xml:space="preserve"> </w:t>
                            </w:r>
                          </w:p>
                          <w:p w14:paraId="7C95E775" w14:textId="77777777" w:rsidR="00466905" w:rsidRPr="00593249" w:rsidRDefault="00466905" w:rsidP="00EE22E3">
                            <w:pPr>
                              <w:tabs>
                                <w:tab w:val="left" w:pos="993"/>
                              </w:tabs>
                              <w:contextualSpacing/>
                              <w:rPr>
                                <w:color w:val="FFFFFF" w:themeColor="background1"/>
                                <w:lang w:val="fr-FR"/>
                              </w:rPr>
                            </w:pPr>
                          </w:p>
                          <w:p w14:paraId="1DDD5EBB" w14:textId="77777777" w:rsidR="00466905" w:rsidRPr="00593249" w:rsidRDefault="00466905" w:rsidP="00EE22E3">
                            <w:pPr>
                              <w:tabs>
                                <w:tab w:val="left" w:pos="993"/>
                              </w:tabs>
                              <w:contextualSpacing/>
                              <w:rPr>
                                <w:color w:val="FFFFFF" w:themeColor="background1"/>
                                <w:lang w:val="fr-FR"/>
                              </w:rPr>
                            </w:pPr>
                            <w:r w:rsidRPr="00593249">
                              <w:rPr>
                                <w:color w:val="FFFFFF" w:themeColor="background1"/>
                                <w:lang w:val="fr-FR"/>
                              </w:rPr>
                              <w:t>© Solactive AG</w:t>
                            </w:r>
                          </w:p>
                          <w:p w14:paraId="5087DCB6" w14:textId="77777777" w:rsidR="00466905" w:rsidRPr="00593249"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93249" w:rsidRDefault="00466905" w:rsidP="00EE22E3">
                      <w:pPr>
                        <w:tabs>
                          <w:tab w:val="left" w:pos="993"/>
                        </w:tabs>
                        <w:contextualSpacing/>
                        <w:rPr>
                          <w:color w:val="FFFFFF" w:themeColor="background1"/>
                          <w:lang w:val="fr-FR" w:eastAsia="en-US"/>
                        </w:rPr>
                      </w:pPr>
                      <w:proofErr w:type="spellStart"/>
                      <w:proofErr w:type="gramStart"/>
                      <w:r w:rsidRPr="00593249">
                        <w:rPr>
                          <w:color w:val="FFFFFF" w:themeColor="background1"/>
                          <w:lang w:val="fr-FR" w:eastAsia="en-US"/>
                        </w:rPr>
                        <w:t>Website</w:t>
                      </w:r>
                      <w:proofErr w:type="spellEnd"/>
                      <w:r w:rsidRPr="00593249">
                        <w:rPr>
                          <w:color w:val="FFFFFF" w:themeColor="background1"/>
                          <w:lang w:val="fr-FR" w:eastAsia="en-US"/>
                        </w:rPr>
                        <w:t>:</w:t>
                      </w:r>
                      <w:proofErr w:type="gramEnd"/>
                      <w:r w:rsidRPr="00593249">
                        <w:rPr>
                          <w:color w:val="FFFFFF" w:themeColor="background1"/>
                          <w:lang w:val="fr-FR" w:eastAsia="en-US"/>
                        </w:rPr>
                        <w:tab/>
                      </w:r>
                      <w:hyperlink r:id="rId15" w:history="1">
                        <w:r w:rsidRPr="00593249">
                          <w:rPr>
                            <w:rStyle w:val="Hyperlink"/>
                            <w:color w:val="FFFFFF" w:themeColor="background1"/>
                            <w:lang w:val="fr-FR" w:eastAsia="en-US"/>
                          </w:rPr>
                          <w:t>www.solactive.com</w:t>
                        </w:r>
                      </w:hyperlink>
                      <w:r w:rsidRPr="00593249">
                        <w:rPr>
                          <w:color w:val="FFFFFF" w:themeColor="background1"/>
                          <w:lang w:val="fr-FR" w:eastAsia="en-US"/>
                        </w:rPr>
                        <w:t xml:space="preserve"> </w:t>
                      </w:r>
                    </w:p>
                    <w:p w14:paraId="7C95E775" w14:textId="77777777" w:rsidR="00466905" w:rsidRPr="00593249" w:rsidRDefault="00466905" w:rsidP="00EE22E3">
                      <w:pPr>
                        <w:tabs>
                          <w:tab w:val="left" w:pos="993"/>
                        </w:tabs>
                        <w:contextualSpacing/>
                        <w:rPr>
                          <w:color w:val="FFFFFF" w:themeColor="background1"/>
                          <w:lang w:val="fr-FR"/>
                        </w:rPr>
                      </w:pPr>
                    </w:p>
                    <w:p w14:paraId="1DDD5EBB" w14:textId="77777777" w:rsidR="00466905" w:rsidRPr="00593249" w:rsidRDefault="00466905" w:rsidP="00EE22E3">
                      <w:pPr>
                        <w:tabs>
                          <w:tab w:val="left" w:pos="993"/>
                        </w:tabs>
                        <w:contextualSpacing/>
                        <w:rPr>
                          <w:color w:val="FFFFFF" w:themeColor="background1"/>
                          <w:lang w:val="fr-FR"/>
                        </w:rPr>
                      </w:pPr>
                      <w:r w:rsidRPr="00593249">
                        <w:rPr>
                          <w:color w:val="FFFFFF" w:themeColor="background1"/>
                          <w:lang w:val="fr-FR"/>
                        </w:rPr>
                        <w:t>© Solactive AG</w:t>
                      </w:r>
                    </w:p>
                    <w:p w14:paraId="5087DCB6" w14:textId="77777777" w:rsidR="00466905" w:rsidRPr="00593249"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A2E91" w14:textId="77777777" w:rsidR="001C7663" w:rsidRDefault="001C7663" w:rsidP="002E70FC">
      <w:pPr>
        <w:spacing w:before="0" w:after="0"/>
      </w:pPr>
      <w:r>
        <w:separator/>
      </w:r>
    </w:p>
  </w:endnote>
  <w:endnote w:type="continuationSeparator" w:id="0">
    <w:p w14:paraId="7655E43B" w14:textId="77777777" w:rsidR="001C7663" w:rsidRDefault="001C7663"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A09CBA9-8044-4818-B794-34F10BBA23F7}"/>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embedRegular r:id="rId2" w:fontKey="{9FAC6145-2341-46B3-8BFA-63D4FCA5D614}"/>
  </w:font>
  <w:font w:name="Flama Semicondensed Medium">
    <w:altName w:val="Calibri"/>
    <w:charset w:val="00"/>
    <w:family w:val="auto"/>
    <w:pitch w:val="variable"/>
    <w:sig w:usb0="A00000AF" w:usb1="4000207B" w:usb2="00000000" w:usb3="00000000" w:csb0="0000008B" w:csb1="00000000"/>
  </w:font>
  <w:font w:name="Frutiger LT Std 45 Light">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63C6B978-E1E7-49F0-8C3E-0D639F7047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04323" w14:textId="77777777" w:rsidR="001C7663" w:rsidRDefault="001C7663" w:rsidP="002E70FC">
      <w:pPr>
        <w:spacing w:before="0" w:after="0"/>
      </w:pPr>
      <w:r>
        <w:separator/>
      </w:r>
    </w:p>
  </w:footnote>
  <w:footnote w:type="continuationSeparator" w:id="0">
    <w:p w14:paraId="20CDBC3A" w14:textId="77777777" w:rsidR="001C7663" w:rsidRDefault="001C7663"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60071494"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F1ED8">
          <w:rPr>
            <w:lang w:val="en-US"/>
          </w:rPr>
          <w:t>Market Consultation Nort</w:t>
        </w:r>
        <w:r w:rsidR="009145C1">
          <w:rPr>
            <w:lang w:val="en-US"/>
          </w:rPr>
          <w:t>h</w:t>
        </w:r>
        <w:r w:rsidR="00EF1ED8">
          <w:rPr>
            <w:lang w:val="en-US"/>
          </w:rPr>
          <w:t xml:space="preserve"> American Marijuana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25.9pt;height:19.9pt" o:bullet="t">
        <v:imagedata r:id="rId1" o:title="S_Icons-Haken_02"/>
      </v:shape>
    </w:pict>
  </w:numPicBullet>
  <w:numPicBullet w:numPicBulletId="1">
    <w:pict>
      <v:shape id="_x0000_i1175" type="#_x0000_t75" style="width:19.9pt;height:19.9pt" o:bullet="t">
        <v:imagedata r:id="rId2" o:title="S_Icons-Pfeil_02"/>
      </v:shape>
    </w:pict>
  </w:numPicBullet>
  <w:numPicBullet w:numPicBulletId="2">
    <w:pict>
      <v:shape id="_x0000_i1176" type="#_x0000_t75" style="width:15.35pt;height:15.85pt" o:bullet="t">
        <v:imagedata r:id="rId3" o:title="Bullet_2_Indices_Small"/>
      </v:shape>
    </w:pict>
  </w:numPicBullet>
  <w:numPicBullet w:numPicBulletId="3">
    <w:pict>
      <v:shape id="_x0000_i1177"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9967E3"/>
    <w:multiLevelType w:val="hybridMultilevel"/>
    <w:tmpl w:val="1A102B88"/>
    <w:lvl w:ilvl="0" w:tplc="0407000F">
      <w:start w:val="1"/>
      <w:numFmt w:val="decimal"/>
      <w:lvlText w:val="%1."/>
      <w:lvlJc w:val="left"/>
      <w:pPr>
        <w:tabs>
          <w:tab w:val="num" w:pos="765"/>
        </w:tabs>
        <w:ind w:left="765" w:hanging="405"/>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180"/>
      </w:pPr>
      <w:rPr>
        <w:rFonts w:ascii="Courier New" w:hAnsi="Courier New" w:cs="Courier New"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491601D"/>
    <w:multiLevelType w:val="hybridMultilevel"/>
    <w:tmpl w:val="31503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0310159">
    <w:abstractNumId w:val="6"/>
  </w:num>
  <w:num w:numId="2" w16cid:durableId="993028023">
    <w:abstractNumId w:val="8"/>
  </w:num>
  <w:num w:numId="3" w16cid:durableId="1892880885">
    <w:abstractNumId w:val="17"/>
  </w:num>
  <w:num w:numId="4" w16cid:durableId="1537506590">
    <w:abstractNumId w:val="21"/>
  </w:num>
  <w:num w:numId="5" w16cid:durableId="2041126846">
    <w:abstractNumId w:val="16"/>
  </w:num>
  <w:num w:numId="6" w16cid:durableId="1401322814">
    <w:abstractNumId w:val="9"/>
  </w:num>
  <w:num w:numId="7" w16cid:durableId="461733698">
    <w:abstractNumId w:val="20"/>
  </w:num>
  <w:num w:numId="8" w16cid:durableId="435440185">
    <w:abstractNumId w:val="4"/>
  </w:num>
  <w:num w:numId="9" w16cid:durableId="466550900">
    <w:abstractNumId w:val="14"/>
  </w:num>
  <w:num w:numId="10" w16cid:durableId="1520924941">
    <w:abstractNumId w:val="13"/>
  </w:num>
  <w:num w:numId="11" w16cid:durableId="717167653">
    <w:abstractNumId w:val="3"/>
  </w:num>
  <w:num w:numId="12" w16cid:durableId="1478912709">
    <w:abstractNumId w:val="1"/>
  </w:num>
  <w:num w:numId="13" w16cid:durableId="700324614">
    <w:abstractNumId w:val="15"/>
  </w:num>
  <w:num w:numId="14" w16cid:durableId="602030929">
    <w:abstractNumId w:val="11"/>
  </w:num>
  <w:num w:numId="15" w16cid:durableId="873470236">
    <w:abstractNumId w:val="5"/>
  </w:num>
  <w:num w:numId="16" w16cid:durableId="1165437961">
    <w:abstractNumId w:val="12"/>
  </w:num>
  <w:num w:numId="17" w16cid:durableId="1156723885">
    <w:abstractNumId w:val="22"/>
  </w:num>
  <w:num w:numId="18" w16cid:durableId="1150753341">
    <w:abstractNumId w:val="10"/>
  </w:num>
  <w:num w:numId="19" w16cid:durableId="1959339677">
    <w:abstractNumId w:val="18"/>
  </w:num>
  <w:num w:numId="20" w16cid:durableId="1604144227">
    <w:abstractNumId w:val="19"/>
  </w:num>
  <w:num w:numId="21" w16cid:durableId="1902403509">
    <w:abstractNumId w:val="0"/>
  </w:num>
  <w:num w:numId="22" w16cid:durableId="151994580">
    <w:abstractNumId w:val="2"/>
  </w:num>
  <w:num w:numId="23" w16cid:durableId="540096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trackRevisions/>
  <w:defaultTabStop w:val="708"/>
  <w:hyphenationZone w:val="425"/>
  <w:characterSpacingControl w:val="doNotCompress"/>
  <w:hdrShapeDefaults>
    <o:shapedefaults v:ext="edit" spidmax="6145">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0811"/>
    <w:rsid w:val="0000263E"/>
    <w:rsid w:val="00005128"/>
    <w:rsid w:val="00006199"/>
    <w:rsid w:val="00011A1E"/>
    <w:rsid w:val="00014B02"/>
    <w:rsid w:val="00015119"/>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1268"/>
    <w:rsid w:val="00185395"/>
    <w:rsid w:val="001913FD"/>
    <w:rsid w:val="00192032"/>
    <w:rsid w:val="0019287D"/>
    <w:rsid w:val="00196409"/>
    <w:rsid w:val="00196791"/>
    <w:rsid w:val="001C7018"/>
    <w:rsid w:val="001C7663"/>
    <w:rsid w:val="001D0ECC"/>
    <w:rsid w:val="001D6895"/>
    <w:rsid w:val="001E7A70"/>
    <w:rsid w:val="001F1AAE"/>
    <w:rsid w:val="001F64C6"/>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B7128"/>
    <w:rsid w:val="003C16C2"/>
    <w:rsid w:val="003C5B49"/>
    <w:rsid w:val="003D0D25"/>
    <w:rsid w:val="003D0F21"/>
    <w:rsid w:val="003E3204"/>
    <w:rsid w:val="003F570C"/>
    <w:rsid w:val="0040784E"/>
    <w:rsid w:val="00420C1C"/>
    <w:rsid w:val="00421197"/>
    <w:rsid w:val="0043684B"/>
    <w:rsid w:val="00447C88"/>
    <w:rsid w:val="00447DC5"/>
    <w:rsid w:val="004538B8"/>
    <w:rsid w:val="00456B65"/>
    <w:rsid w:val="00461F41"/>
    <w:rsid w:val="00466905"/>
    <w:rsid w:val="00471895"/>
    <w:rsid w:val="00475079"/>
    <w:rsid w:val="004819FA"/>
    <w:rsid w:val="00490CA4"/>
    <w:rsid w:val="004A428F"/>
    <w:rsid w:val="004B39A7"/>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93249"/>
    <w:rsid w:val="005A0058"/>
    <w:rsid w:val="005A2BE7"/>
    <w:rsid w:val="005A6736"/>
    <w:rsid w:val="005B5236"/>
    <w:rsid w:val="005C08AA"/>
    <w:rsid w:val="005C210C"/>
    <w:rsid w:val="005C5410"/>
    <w:rsid w:val="005D49DD"/>
    <w:rsid w:val="005E2B50"/>
    <w:rsid w:val="005E61B4"/>
    <w:rsid w:val="00621EE1"/>
    <w:rsid w:val="00626C9C"/>
    <w:rsid w:val="0063017D"/>
    <w:rsid w:val="00631951"/>
    <w:rsid w:val="00632135"/>
    <w:rsid w:val="0063592D"/>
    <w:rsid w:val="00650433"/>
    <w:rsid w:val="00651886"/>
    <w:rsid w:val="00651D91"/>
    <w:rsid w:val="00656E53"/>
    <w:rsid w:val="0065775A"/>
    <w:rsid w:val="00667EE0"/>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21341"/>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03DB6"/>
    <w:rsid w:val="009133CD"/>
    <w:rsid w:val="009145C1"/>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153D4"/>
    <w:rsid w:val="00A2430F"/>
    <w:rsid w:val="00A255BA"/>
    <w:rsid w:val="00A3779F"/>
    <w:rsid w:val="00A41317"/>
    <w:rsid w:val="00A413D8"/>
    <w:rsid w:val="00A64163"/>
    <w:rsid w:val="00A65C78"/>
    <w:rsid w:val="00A74BB3"/>
    <w:rsid w:val="00A8219E"/>
    <w:rsid w:val="00A94468"/>
    <w:rsid w:val="00A97E61"/>
    <w:rsid w:val="00AB121D"/>
    <w:rsid w:val="00AB6B57"/>
    <w:rsid w:val="00AC0BF4"/>
    <w:rsid w:val="00AD1AED"/>
    <w:rsid w:val="00AF0FFD"/>
    <w:rsid w:val="00AF46AF"/>
    <w:rsid w:val="00B01B34"/>
    <w:rsid w:val="00B04ABF"/>
    <w:rsid w:val="00B1629F"/>
    <w:rsid w:val="00B210BC"/>
    <w:rsid w:val="00B302B4"/>
    <w:rsid w:val="00B4681A"/>
    <w:rsid w:val="00B50DC0"/>
    <w:rsid w:val="00B5343D"/>
    <w:rsid w:val="00B61371"/>
    <w:rsid w:val="00B6689F"/>
    <w:rsid w:val="00B84D86"/>
    <w:rsid w:val="00B915B6"/>
    <w:rsid w:val="00BA23D9"/>
    <w:rsid w:val="00BA3FA5"/>
    <w:rsid w:val="00BB1CFA"/>
    <w:rsid w:val="00BB7BCB"/>
    <w:rsid w:val="00BC7D46"/>
    <w:rsid w:val="00BD4042"/>
    <w:rsid w:val="00BE7D66"/>
    <w:rsid w:val="00C0189C"/>
    <w:rsid w:val="00C03D31"/>
    <w:rsid w:val="00C04273"/>
    <w:rsid w:val="00C22CA0"/>
    <w:rsid w:val="00C24716"/>
    <w:rsid w:val="00C30238"/>
    <w:rsid w:val="00C32515"/>
    <w:rsid w:val="00C4722A"/>
    <w:rsid w:val="00C5543E"/>
    <w:rsid w:val="00C676D8"/>
    <w:rsid w:val="00C750BC"/>
    <w:rsid w:val="00C77505"/>
    <w:rsid w:val="00C77B4F"/>
    <w:rsid w:val="00CA595E"/>
    <w:rsid w:val="00CC4A71"/>
    <w:rsid w:val="00CD41EB"/>
    <w:rsid w:val="00CD7B75"/>
    <w:rsid w:val="00CF29CC"/>
    <w:rsid w:val="00D06709"/>
    <w:rsid w:val="00D06800"/>
    <w:rsid w:val="00D06D8B"/>
    <w:rsid w:val="00D30535"/>
    <w:rsid w:val="00D44713"/>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D3FDE"/>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4267"/>
    <w:rsid w:val="00E85D18"/>
    <w:rsid w:val="00E87285"/>
    <w:rsid w:val="00E9274E"/>
    <w:rsid w:val="00EA23FA"/>
    <w:rsid w:val="00EA4B8A"/>
    <w:rsid w:val="00EC2BCA"/>
    <w:rsid w:val="00ED0760"/>
    <w:rsid w:val="00EE22E3"/>
    <w:rsid w:val="00EF1ED8"/>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806be4"/>
    </o:shapedefaults>
    <o:shapelayout v:ext="edit">
      <o:idmap v:ext="edit" data="2"/>
    </o:shapelayout>
  </w:shapeDefaults>
  <w:decimalSymbol w:val="."/>
  <w:listSeparator w:val=","/>
  <w14:docId w14:val="77222CDE"/>
  <w14:defaultImageDpi w14:val="32767"/>
  <w15:chartTrackingRefBased/>
  <w15:docId w15:val="{8303D103-6896-4AA5-A821-C0338F496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015119"/>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C5543E"/>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68504">
      <w:bodyDiv w:val="1"/>
      <w:marLeft w:val="0"/>
      <w:marRight w:val="0"/>
      <w:marTop w:val="0"/>
      <w:marBottom w:val="0"/>
      <w:divBdr>
        <w:top w:val="none" w:sz="0" w:space="0" w:color="auto"/>
        <w:left w:val="none" w:sz="0" w:space="0" w:color="auto"/>
        <w:bottom w:val="none" w:sz="0" w:space="0" w:color="auto"/>
        <w:right w:val="none" w:sz="0" w:space="0" w:color="auto"/>
      </w:divBdr>
    </w:div>
    <w:div w:id="513425501">
      <w:bodyDiv w:val="1"/>
      <w:marLeft w:val="0"/>
      <w:marRight w:val="0"/>
      <w:marTop w:val="0"/>
      <w:marBottom w:val="0"/>
      <w:divBdr>
        <w:top w:val="none" w:sz="0" w:space="0" w:color="auto"/>
        <w:left w:val="none" w:sz="0" w:space="0" w:color="auto"/>
        <w:bottom w:val="none" w:sz="0" w:space="0" w:color="auto"/>
        <w:right w:val="none" w:sz="0" w:space="0" w:color="auto"/>
      </w:divBdr>
    </w:div>
    <w:div w:id="684022361">
      <w:bodyDiv w:val="1"/>
      <w:marLeft w:val="0"/>
      <w:marRight w:val="0"/>
      <w:marTop w:val="0"/>
      <w:marBottom w:val="0"/>
      <w:divBdr>
        <w:top w:val="none" w:sz="0" w:space="0" w:color="auto"/>
        <w:left w:val="none" w:sz="0" w:space="0" w:color="auto"/>
        <w:bottom w:val="none" w:sz="0" w:space="0" w:color="auto"/>
        <w:right w:val="none" w:sz="0" w:space="0" w:color="auto"/>
      </w:divBdr>
    </w:div>
    <w:div w:id="68663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charset w:val="00"/>
    <w:family w:val="auto"/>
    <w:pitch w:val="variable"/>
    <w:sig w:usb0="A00000AF" w:usb1="4000207B" w:usb2="00000000" w:usb3="00000000" w:csb0="0000008B" w:csb1="00000000"/>
  </w:font>
  <w:font w:name="Frutiger LT Std 45 Light">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B7128"/>
    <w:rsid w:val="00523072"/>
    <w:rsid w:val="005325BE"/>
    <w:rsid w:val="00667EE0"/>
    <w:rsid w:val="00872728"/>
    <w:rsid w:val="00911CFE"/>
    <w:rsid w:val="009A3E4C"/>
    <w:rsid w:val="009E61CE"/>
    <w:rsid w:val="00A153D4"/>
    <w:rsid w:val="00A64514"/>
    <w:rsid w:val="00A943D4"/>
    <w:rsid w:val="00AA199C"/>
    <w:rsid w:val="00AB121D"/>
    <w:rsid w:val="00B50DC0"/>
    <w:rsid w:val="00CC46C6"/>
    <w:rsid w:val="00D06B66"/>
    <w:rsid w:val="00D63F41"/>
    <w:rsid w:val="00E77118"/>
    <w:rsid w:val="00EC454D"/>
    <w:rsid w:val="00F70D61"/>
    <w:rsid w:val="00FF0B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2025-07-11T00:00:00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498</Words>
  <Characters>2841</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vk globale aktien index</vt:lpstr>
      <vt:lpstr>Index Calculation Guideline</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North American Marijuana Index</dc:title>
  <dc:subject>Calculation Documents &amp; Methodologies</dc:subject>
  <dc:creator>Solactive AG</dc:creator>
  <cp:keywords/>
  <dc:description/>
  <cp:lastModifiedBy>De-Martino, Mariano</cp:lastModifiedBy>
  <cp:revision>2</cp:revision>
  <cp:lastPrinted>2025-07-11T08:19:00Z</cp:lastPrinted>
  <dcterms:created xsi:type="dcterms:W3CDTF">2025-07-11T08:21:00Z</dcterms:created>
  <dcterms:modified xsi:type="dcterms:W3CDTF">2025-07-11T08:21:00Z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