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673E9F92" w:rsidR="0092193A" w:rsidRPr="0097651D" w:rsidRDefault="00BA7E9B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001971">
                <w:rPr>
                  <w:color w:val="FFFFFF" w:themeColor="background1"/>
                  <w:lang w:val="en-US"/>
                </w:rPr>
                <w:t xml:space="preserve">Solactive Country </w:t>
              </w:r>
              <w:r>
                <w:rPr>
                  <w:color w:val="FFFFFF" w:themeColor="background1"/>
                  <w:lang w:val="en-US"/>
                </w:rPr>
                <w:t>Classification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39BA79C1" w:rsidR="00110CA0" w:rsidRPr="00D902A1" w:rsidRDefault="005D168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10-1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A7E9B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12 October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39BA79C1" w:rsidR="00110CA0" w:rsidRPr="00D902A1" w:rsidRDefault="00DE3E4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10-1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A7E9B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12 October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6C0534C1" w14:textId="77777777" w:rsidR="0092193A" w:rsidRPr="0097651D" w:rsidRDefault="00F1145C">
          <w:pPr>
            <w:spacing w:before="0" w:after="160" w:line="259" w:lineRule="auto"/>
            <w:jc w:val="left"/>
            <w:rPr>
              <w:rFonts w:eastAsiaTheme="majorEastAsia" w:cstheme="majorBidi"/>
              <w:caps/>
              <w:color w:val="529DFD"/>
              <w:spacing w:val="20"/>
              <w:sz w:val="60"/>
              <w:szCs w:val="32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110CA0" w:rsidRPr="008B7CC0" w:rsidRDefault="00110CA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110CA0" w:rsidRPr="008B7CC0" w:rsidRDefault="00110CA0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p w14:paraId="26D18911" w14:textId="67B97E82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  <w:bookmarkStart w:id="0" w:name="_Toc512460733"/>
      <w:r>
        <w:rPr>
          <w:sz w:val="28"/>
          <w:szCs w:val="28"/>
          <w:u w:val="single"/>
          <w:lang w:val="en-DE"/>
        </w:rPr>
        <w:lastRenderedPageBreak/>
        <w:t xml:space="preserve">Overview of the </w:t>
      </w:r>
      <w:r w:rsidR="00FD7B7C">
        <w:rPr>
          <w:sz w:val="28"/>
          <w:szCs w:val="28"/>
          <w:u w:val="single"/>
          <w:lang w:val="en-GB"/>
        </w:rPr>
        <w:t>Solactive Country</w:t>
      </w:r>
      <w:r>
        <w:rPr>
          <w:sz w:val="28"/>
          <w:szCs w:val="28"/>
          <w:u w:val="single"/>
          <w:lang w:val="en-DE"/>
        </w:rPr>
        <w:t xml:space="preserve"> Classification Framework</w:t>
      </w:r>
    </w:p>
    <w:p w14:paraId="18DF9EDA" w14:textId="5B1FD6AF" w:rsidR="00FD7B7C" w:rsidRPr="00AE5F7D" w:rsidRDefault="00FD7B7C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The Solactive Country Classification Framework is a rules-based model that classifies markets as either developed, emerging, or frontier. To assess the level of market development, Solactive uses common economic, financial, and institutional characteristics. Quantitative criteria, such as a country’s gross national income or its market size and liquidity, as well as qualitative criteria, as for instance market accessibility and efficiency, are incorporated into our framework.  </w:t>
      </w:r>
    </w:p>
    <w:p w14:paraId="15594BB7" w14:textId="77777777" w:rsidR="00FD7B7C" w:rsidRPr="00AE5F7D" w:rsidRDefault="00BA7E9B" w:rsidP="00AE5F7D">
      <w:pPr>
        <w:spacing w:line="360" w:lineRule="auto"/>
        <w:rPr>
          <w:sz w:val="22"/>
          <w:szCs w:val="22"/>
          <w:lang w:val="en-DE"/>
        </w:rPr>
      </w:pPr>
      <w:r w:rsidRPr="00AE5F7D">
        <w:rPr>
          <w:sz w:val="22"/>
          <w:szCs w:val="22"/>
          <w:lang w:val="en-DE"/>
        </w:rPr>
        <w:t xml:space="preserve">The current </w:t>
      </w:r>
      <w:r w:rsidR="00FD7B7C" w:rsidRPr="00AE5F7D">
        <w:rPr>
          <w:sz w:val="22"/>
          <w:szCs w:val="22"/>
          <w:lang w:val="en-US"/>
        </w:rPr>
        <w:t>Solactive Country</w:t>
      </w:r>
      <w:r w:rsidRPr="00AE5F7D">
        <w:rPr>
          <w:sz w:val="22"/>
          <w:szCs w:val="22"/>
          <w:lang w:val="en-US"/>
        </w:rPr>
        <w:t xml:space="preserve"> Classification Framework</w:t>
      </w:r>
      <w:r w:rsidRPr="00AE5F7D">
        <w:rPr>
          <w:sz w:val="22"/>
          <w:szCs w:val="22"/>
          <w:lang w:val="en-DE"/>
        </w:rPr>
        <w:t xml:space="preserve"> is available at: </w:t>
      </w:r>
    </w:p>
    <w:p w14:paraId="605694A4" w14:textId="2F312F84" w:rsidR="00BA7E9B" w:rsidRPr="00AE5F7D" w:rsidRDefault="005D1687" w:rsidP="00AE5F7D">
      <w:pPr>
        <w:spacing w:line="360" w:lineRule="auto"/>
        <w:rPr>
          <w:sz w:val="22"/>
          <w:szCs w:val="22"/>
          <w:lang w:val="en-DE"/>
        </w:rPr>
      </w:pPr>
      <w:hyperlink r:id="rId11" w:history="1">
        <w:r w:rsidR="00FD7B7C" w:rsidRPr="00AE5F7D">
          <w:rPr>
            <w:rStyle w:val="Hyperlink"/>
            <w:sz w:val="22"/>
            <w:szCs w:val="22"/>
            <w:lang w:val="en-DE"/>
          </w:rPr>
          <w:t>https://www.solactive.com/wp-content/uploads/2019/11/Solactive-Country-Classification-Framework-v1.1_2019.pdf</w:t>
        </w:r>
      </w:hyperlink>
      <w:r w:rsidR="00FD7B7C" w:rsidRPr="00AE5F7D">
        <w:rPr>
          <w:sz w:val="22"/>
          <w:szCs w:val="22"/>
          <w:lang w:val="en-DE"/>
        </w:rPr>
        <w:t xml:space="preserve"> </w:t>
      </w:r>
    </w:p>
    <w:p w14:paraId="1A764105" w14:textId="77777777" w:rsidR="00BA7E9B" w:rsidRDefault="00BA7E9B" w:rsidP="005055F5">
      <w:pPr>
        <w:jc w:val="left"/>
        <w:rPr>
          <w:sz w:val="28"/>
          <w:szCs w:val="28"/>
          <w:u w:val="single"/>
          <w:lang w:val="en-DE"/>
        </w:rPr>
      </w:pPr>
    </w:p>
    <w:p w14:paraId="45154AF2" w14:textId="0DFFAC8A" w:rsidR="005055F5" w:rsidRPr="00BA7E9B" w:rsidRDefault="00773078" w:rsidP="005055F5">
      <w:pPr>
        <w:jc w:val="left"/>
        <w:rPr>
          <w:sz w:val="22"/>
          <w:szCs w:val="22"/>
          <w:lang w:val="en-DE"/>
        </w:rPr>
      </w:pPr>
      <w:r>
        <w:rPr>
          <w:sz w:val="28"/>
          <w:szCs w:val="28"/>
          <w:u w:val="single"/>
          <w:lang w:val="en-GB"/>
        </w:rPr>
        <w:t>Annual Review of</w:t>
      </w:r>
      <w:r w:rsidR="005055F5">
        <w:rPr>
          <w:sz w:val="28"/>
          <w:szCs w:val="28"/>
          <w:u w:val="single"/>
          <w:lang w:val="en-GB"/>
        </w:rPr>
        <w:t xml:space="preserve"> the </w:t>
      </w:r>
      <w:r w:rsidR="00FD7B7C">
        <w:rPr>
          <w:sz w:val="28"/>
          <w:szCs w:val="28"/>
          <w:u w:val="single"/>
          <w:lang w:val="en-GB"/>
        </w:rPr>
        <w:t>Solactive Country</w:t>
      </w:r>
      <w:r w:rsidR="0090258A">
        <w:rPr>
          <w:sz w:val="28"/>
          <w:szCs w:val="28"/>
          <w:u w:val="single"/>
          <w:lang w:val="en-GB"/>
        </w:rPr>
        <w:t xml:space="preserve"> </w:t>
      </w:r>
      <w:r w:rsidR="005055F5">
        <w:rPr>
          <w:sz w:val="28"/>
          <w:szCs w:val="28"/>
          <w:u w:val="single"/>
          <w:lang w:val="en-GB"/>
        </w:rPr>
        <w:t>Classification</w:t>
      </w:r>
    </w:p>
    <w:p w14:paraId="652E201D" w14:textId="2A516EED" w:rsidR="0090258A" w:rsidRPr="00AE5F7D" w:rsidRDefault="00001971" w:rsidP="00AE5F7D">
      <w:pPr>
        <w:spacing w:line="360" w:lineRule="auto"/>
        <w:rPr>
          <w:sz w:val="22"/>
          <w:szCs w:val="22"/>
          <w:lang w:val="en-US"/>
        </w:rPr>
      </w:pPr>
      <w:r w:rsidRPr="00AE5F7D">
        <w:rPr>
          <w:sz w:val="22"/>
          <w:szCs w:val="22"/>
          <w:lang w:val="en-US"/>
        </w:rPr>
        <w:t xml:space="preserve">Solactive has decided to conduct a Market Consultation with regard to the annual review of the Solactive Country Classification. </w:t>
      </w:r>
      <w:r w:rsidR="00773078">
        <w:rPr>
          <w:sz w:val="22"/>
          <w:szCs w:val="22"/>
          <w:lang w:val="en-US"/>
        </w:rPr>
        <w:t xml:space="preserve"> As a result of the annual review, there will be no change to the Solactive Country Classification.</w:t>
      </w:r>
    </w:p>
    <w:p w14:paraId="2B15E898" w14:textId="10A14B34" w:rsidR="0090258A" w:rsidRPr="00AE5F7D" w:rsidRDefault="0090258A" w:rsidP="00AE5F7D">
      <w:pPr>
        <w:spacing w:line="360" w:lineRule="auto"/>
        <w:rPr>
          <w:sz w:val="22"/>
          <w:szCs w:val="22"/>
          <w:lang w:val="en-US"/>
        </w:rPr>
      </w:pPr>
    </w:p>
    <w:p w14:paraId="161AFB9D" w14:textId="221EC77A" w:rsidR="00BA7E9B" w:rsidRPr="0088117C" w:rsidRDefault="00BA7E9B" w:rsidP="00BA7E9B">
      <w:pPr>
        <w:spacing w:before="0" w:after="160" w:line="256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t xml:space="preserve">Feedback on the Proposed </w:t>
      </w:r>
      <w:r w:rsidR="00773078">
        <w:rPr>
          <w:sz w:val="28"/>
          <w:szCs w:val="28"/>
          <w:u w:val="single"/>
          <w:lang w:val="en-GB"/>
        </w:rPr>
        <w:t>Classification</w:t>
      </w:r>
    </w:p>
    <w:p w14:paraId="6EBFE247" w14:textId="77777777" w:rsidR="005055F5" w:rsidRPr="0088117C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88117C">
        <w:rPr>
          <w:sz w:val="22"/>
          <w:szCs w:val="22"/>
          <w:lang w:val="en-US"/>
        </w:rPr>
        <w:t xml:space="preserve">If you would like to share your thoughts with Solactive, please use this consultation form and provide us with your personal details and those of your organization. </w:t>
      </w:r>
    </w:p>
    <w:p w14:paraId="5258B6BA" w14:textId="77777777" w:rsidR="005055F5" w:rsidRPr="0088117C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1728F7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6429E91" w:rsidR="005055F5" w:rsidRDefault="005055F5" w:rsidP="005055F5">
      <w:pPr>
        <w:spacing w:before="60" w:line="360" w:lineRule="auto"/>
        <w:rPr>
          <w:sz w:val="22"/>
          <w:szCs w:val="22"/>
          <w:lang w:val="en-US"/>
        </w:rPr>
      </w:pPr>
      <w:r w:rsidRPr="00B667E0">
        <w:rPr>
          <w:sz w:val="22"/>
          <w:szCs w:val="22"/>
          <w:lang w:val="en-US"/>
        </w:rPr>
        <w:t xml:space="preserve">Solactive AG is inviting all stakeholders </w:t>
      </w:r>
      <w:r>
        <w:rPr>
          <w:sz w:val="22"/>
          <w:szCs w:val="22"/>
          <w:lang w:val="en-US"/>
        </w:rPr>
        <w:t>and interested third parties</w:t>
      </w:r>
      <w:r w:rsidRPr="00C8471E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>to evaluate th</w:t>
      </w:r>
      <w:r>
        <w:rPr>
          <w:sz w:val="22"/>
          <w:szCs w:val="22"/>
          <w:lang w:val="en-US"/>
        </w:rPr>
        <w:t>e</w:t>
      </w:r>
      <w:r w:rsidRPr="00B667E0">
        <w:rPr>
          <w:sz w:val="22"/>
          <w:szCs w:val="22"/>
          <w:lang w:val="en-US"/>
        </w:rPr>
        <w:t xml:space="preserve"> </w:t>
      </w:r>
      <w:r w:rsidR="00773078">
        <w:rPr>
          <w:sz w:val="22"/>
          <w:szCs w:val="22"/>
          <w:lang w:val="en-US"/>
        </w:rPr>
        <w:t>results of the annual review of the Solactive Country Classification</w:t>
      </w:r>
      <w:r w:rsidR="00BA7E9B">
        <w:rPr>
          <w:sz w:val="22"/>
          <w:szCs w:val="22"/>
          <w:lang w:val="en-US"/>
        </w:rPr>
        <w:t xml:space="preserve"> </w:t>
      </w:r>
      <w:r w:rsidRPr="00B667E0">
        <w:rPr>
          <w:sz w:val="22"/>
          <w:szCs w:val="22"/>
          <w:lang w:val="en-US"/>
        </w:rPr>
        <w:t xml:space="preserve">and welcomes any feedback on how this may affect and/or improve their use of </w:t>
      </w:r>
      <w:r w:rsidR="00BA7E9B">
        <w:rPr>
          <w:sz w:val="22"/>
          <w:szCs w:val="22"/>
          <w:lang w:val="en-DE"/>
        </w:rPr>
        <w:t>framework.</w:t>
      </w:r>
      <w:r w:rsidRPr="00B667E0">
        <w:rPr>
          <w:sz w:val="22"/>
          <w:szCs w:val="22"/>
          <w:lang w:val="en-US"/>
        </w:rPr>
        <w:t xml:space="preserve"> </w:t>
      </w:r>
    </w:p>
    <w:p w14:paraId="1C62C837" w14:textId="77777777" w:rsidR="005055F5" w:rsidRPr="00844182" w:rsidRDefault="005055F5" w:rsidP="005055F5">
      <w:pPr>
        <w:spacing w:before="60" w:line="360" w:lineRule="auto"/>
        <w:rPr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D1687" w14:paraId="008B2314" w14:textId="77777777" w:rsidTr="001728F7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7C43B1" w:rsidRDefault="005055F5" w:rsidP="001728F7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0B71AFA7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2A73E07A" w14:textId="77777777" w:rsidR="008D32E3" w:rsidRDefault="008D32E3" w:rsidP="005055F5">
      <w:pPr>
        <w:jc w:val="left"/>
        <w:rPr>
          <w:sz w:val="28"/>
          <w:szCs w:val="28"/>
          <w:u w:val="single"/>
          <w:lang w:val="en-GB"/>
        </w:rPr>
      </w:pPr>
    </w:p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275BD3CB" w14:textId="77777777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</w:p>
    <w:p w14:paraId="08D8E698" w14:textId="62082A6B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A21288">
        <w:rPr>
          <w:sz w:val="22"/>
          <w:szCs w:val="22"/>
          <w:lang w:val="en-US"/>
        </w:rPr>
        <w:t xml:space="preserve">Stakeholders and third parties, who are interested in participating in this Market Consultation, are invited to respond until </w:t>
      </w:r>
      <w:r w:rsidR="00BA7E9B">
        <w:rPr>
          <w:sz w:val="22"/>
          <w:szCs w:val="22"/>
          <w:lang w:val="en-DE"/>
        </w:rPr>
        <w:t>9th November 2020(cob).</w:t>
      </w:r>
    </w:p>
    <w:p w14:paraId="04131284" w14:textId="2161E1ED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Please send your feedback via email to </w:t>
      </w:r>
      <w:hyperlink r:id="rId12" w:history="1">
        <w:r w:rsidRPr="00DA702F">
          <w:rPr>
            <w:rStyle w:val="Hyperlink"/>
            <w:rFonts w:eastAsiaTheme="majorEastAsia"/>
            <w:sz w:val="22"/>
            <w:szCs w:val="22"/>
            <w:lang w:val="en-US"/>
          </w:rPr>
          <w:t>compliance@solactive.com</w:t>
        </w:r>
      </w:hyperlink>
      <w:r>
        <w:rPr>
          <w:sz w:val="22"/>
          <w:szCs w:val="22"/>
          <w:lang w:val="en-US"/>
        </w:rPr>
        <w:t>, specifying “Market Consultation</w:t>
      </w:r>
      <w:r w:rsidR="00BA7E9B" w:rsidRPr="00BA7E9B">
        <w:rPr>
          <w:sz w:val="22"/>
          <w:szCs w:val="22"/>
          <w:lang w:val="en-US"/>
        </w:rPr>
        <w:t>-</w:t>
      </w:r>
      <w:r w:rsidR="00773078">
        <w:rPr>
          <w:sz w:val="22"/>
          <w:szCs w:val="22"/>
          <w:lang w:val="en-US"/>
        </w:rPr>
        <w:t xml:space="preserve">Solactive Country </w:t>
      </w:r>
      <w:r w:rsidR="00BA7E9B" w:rsidRPr="00BA7E9B">
        <w:rPr>
          <w:sz w:val="22"/>
          <w:szCs w:val="22"/>
          <w:lang w:val="en-US"/>
        </w:rPr>
        <w:t>Classification</w:t>
      </w:r>
      <w:r>
        <w:rPr>
          <w:sz w:val="22"/>
          <w:szCs w:val="22"/>
          <w:lang w:val="en-US"/>
        </w:rPr>
        <w:t xml:space="preserve">” as the subject of the email, or </w:t>
      </w:r>
    </w:p>
    <w:p w14:paraId="6AB9F564" w14:textId="77777777" w:rsidR="005055F5" w:rsidRPr="003A4B3C" w:rsidRDefault="005055F5" w:rsidP="005055F5">
      <w:pPr>
        <w:spacing w:after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via postal mail to:</w:t>
      </w:r>
      <w:r>
        <w:rPr>
          <w:sz w:val="22"/>
          <w:szCs w:val="22"/>
          <w:lang w:val="en-US"/>
        </w:rPr>
        <w:tab/>
      </w:r>
      <w:r w:rsidRPr="003A4B3C">
        <w:rPr>
          <w:b/>
          <w:bCs/>
          <w:sz w:val="22"/>
          <w:szCs w:val="22"/>
          <w:lang w:val="en-US"/>
        </w:rPr>
        <w:t>Solactive AG</w:t>
      </w:r>
    </w:p>
    <w:p w14:paraId="7B07FA4E" w14:textId="1CB108B0" w:rsidR="005055F5" w:rsidRPr="003A4B3C" w:rsidRDefault="00384D19" w:rsidP="005055F5">
      <w:pPr>
        <w:spacing w:after="0"/>
        <w:ind w:left="1416" w:firstLine="708"/>
        <w:rPr>
          <w:sz w:val="22"/>
          <w:szCs w:val="22"/>
        </w:rPr>
      </w:pPr>
      <w:r>
        <w:rPr>
          <w:sz w:val="22"/>
          <w:szCs w:val="22"/>
        </w:rPr>
        <w:t>Platz der Einheit 1</w:t>
      </w:r>
    </w:p>
    <w:p w14:paraId="7C1A81A3" w14:textId="7BFB8A25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6032</w:t>
      </w:r>
      <w:r w:rsidR="00384D19">
        <w:rPr>
          <w:sz w:val="22"/>
          <w:szCs w:val="22"/>
        </w:rPr>
        <w:t>7</w:t>
      </w:r>
      <w:r w:rsidRPr="003A4B3C">
        <w:rPr>
          <w:sz w:val="22"/>
          <w:szCs w:val="22"/>
        </w:rPr>
        <w:t xml:space="preserve"> Frankfurt</w:t>
      </w:r>
    </w:p>
    <w:p w14:paraId="1FEC3B6F" w14:textId="77777777" w:rsidR="005055F5" w:rsidRPr="003A4B3C" w:rsidRDefault="005055F5" w:rsidP="005055F5">
      <w:pPr>
        <w:spacing w:after="0"/>
        <w:ind w:left="1416" w:firstLine="708"/>
        <w:rPr>
          <w:sz w:val="22"/>
          <w:szCs w:val="22"/>
        </w:rPr>
      </w:pPr>
      <w:r w:rsidRPr="003A4B3C">
        <w:rPr>
          <w:sz w:val="22"/>
          <w:szCs w:val="22"/>
        </w:rP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5D1687" w14:paraId="44C70907" w14:textId="77777777" w:rsidTr="001728F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E57FDB" w:rsidRDefault="005055F5" w:rsidP="001728F7">
            <w:pPr>
              <w:spacing w:after="0"/>
              <w:rPr>
                <w:sz w:val="22"/>
                <w:szCs w:val="22"/>
                <w:lang w:val="en-US"/>
              </w:rPr>
            </w:pPr>
          </w:p>
        </w:tc>
      </w:tr>
    </w:tbl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6F6838B8" w:rsidR="005055F5" w:rsidRDefault="005055F5" w:rsidP="0063592D">
      <w:pPr>
        <w:rPr>
          <w:lang w:val="en-GB"/>
        </w:rPr>
      </w:pP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5F446BB2" w:rsidR="00572562" w:rsidRDefault="009A27F6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4019D77">
                <wp:simplePos x="0" y="0"/>
                <wp:positionH relativeFrom="column">
                  <wp:posOffset>-738378</wp:posOffset>
                </wp:positionH>
                <wp:positionV relativeFrom="page">
                  <wp:posOffset>2647950</wp:posOffset>
                </wp:positionV>
                <wp:extent cx="7631430" cy="8049895"/>
                <wp:effectExtent l="0" t="0" r="7620" b="8255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1430" cy="8049895"/>
                          <a:chOff x="0" y="0"/>
                          <a:chExt cx="7631430" cy="8050747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3" y="3970263"/>
                            <a:ext cx="7553325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110CA0" w:rsidRDefault="00110CA0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58.15pt;margin-top:208.5pt;width:600.9pt;height:633.85pt;z-index:-251661315;mso-position-vertical-relative:page;mso-height-relative:margin" coordsize="76314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5533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110CA0" w:rsidRDefault="00110CA0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022D68A8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110CA0" w:rsidRPr="008A06B6" w:rsidRDefault="00110CA0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110CA0" w:rsidRPr="00186DB0" w:rsidRDefault="00110CA0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60706732" w14:textId="17653555" w:rsidR="00110CA0" w:rsidRPr="00384D19" w:rsidRDefault="00384D19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Platz</w:t>
                            </w:r>
                            <w:r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der Einheit 1</w:t>
                            </w:r>
                          </w:p>
                          <w:p w14:paraId="5333E40C" w14:textId="5AC96AA7" w:rsidR="00110CA0" w:rsidRPr="00384D19" w:rsidRDefault="00110CA0" w:rsidP="00EE22E3">
                            <w:pPr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>6032</w:t>
                            </w:r>
                            <w:r w:rsidR="00384D19">
                              <w:rPr>
                                <w:color w:val="FFFFFF" w:themeColor="background1"/>
                                <w:lang w:eastAsia="en-US"/>
                              </w:rPr>
                              <w:t>7</w:t>
                            </w:r>
                            <w:r w:rsidRPr="00384D19">
                              <w:rPr>
                                <w:color w:val="FFFFFF" w:themeColor="background1"/>
                                <w:lang w:eastAsia="en-US"/>
                              </w:rPr>
                              <w:t xml:space="preserve"> Frankfurt am Main</w:t>
                            </w:r>
                          </w:p>
                          <w:p w14:paraId="08C07602" w14:textId="77777777" w:rsidR="00110CA0" w:rsidRPr="0090258A" w:rsidRDefault="00110CA0" w:rsidP="00EE22E3">
                            <w:pPr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110CA0" w:rsidRPr="0090258A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05BF8C75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90258A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="00001971" w:rsidRPr="00001971">
                                <w:rPr>
                                  <w:rStyle w:val="Hyperlink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="00001971" w:rsidRPr="00001971">
                              <w:rPr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4" w:history="1">
                              <w:r w:rsidRPr="00001971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001971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110CA0" w:rsidRPr="00001971" w:rsidRDefault="00110CA0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001971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110CA0" w:rsidRPr="00001971" w:rsidRDefault="00110CA0" w:rsidP="00EE22E3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110CA0" w:rsidRPr="008A06B6" w:rsidRDefault="00110CA0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110CA0" w:rsidRPr="00186DB0" w:rsidRDefault="00110CA0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60706732" w14:textId="17653555" w:rsidR="00110CA0" w:rsidRPr="00384D19" w:rsidRDefault="00384D19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Platz</w:t>
                      </w:r>
                      <w:r>
                        <w:rPr>
                          <w:color w:val="FFFFFF" w:themeColor="background1"/>
                          <w:lang w:eastAsia="en-US"/>
                        </w:rPr>
                        <w:t xml:space="preserve"> der Einheit 1</w:t>
                      </w:r>
                    </w:p>
                    <w:p w14:paraId="5333E40C" w14:textId="5AC96AA7" w:rsidR="00110CA0" w:rsidRPr="00384D19" w:rsidRDefault="00110CA0" w:rsidP="00EE22E3">
                      <w:pPr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384D19">
                        <w:rPr>
                          <w:color w:val="FFFFFF" w:themeColor="background1"/>
                          <w:lang w:eastAsia="en-US"/>
                        </w:rPr>
                        <w:t>6032</w:t>
                      </w:r>
                      <w:r w:rsidR="00384D19">
                        <w:rPr>
                          <w:color w:val="FFFFFF" w:themeColor="background1"/>
                          <w:lang w:eastAsia="en-US"/>
                        </w:rPr>
                        <w:t>7</w:t>
                      </w:r>
                      <w:r w:rsidRPr="00384D19">
                        <w:rPr>
                          <w:color w:val="FFFFFF" w:themeColor="background1"/>
                          <w:lang w:eastAsia="en-US"/>
                        </w:rPr>
                        <w:t xml:space="preserve"> Frankfurt am Main</w:t>
                      </w:r>
                    </w:p>
                    <w:p w14:paraId="08C07602" w14:textId="77777777" w:rsidR="00110CA0" w:rsidRPr="0090258A" w:rsidRDefault="00110CA0" w:rsidP="00EE22E3">
                      <w:pPr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110CA0" w:rsidRPr="0090258A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05BF8C75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90258A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="00001971" w:rsidRPr="00001971">
                          <w:rPr>
                            <w:rStyle w:val="Hyperlink"/>
                            <w:lang w:val="en-US" w:eastAsia="en-US"/>
                          </w:rPr>
                          <w:t>info@solactive.com</w:t>
                        </w:r>
                      </w:hyperlink>
                      <w:r w:rsidR="00001971" w:rsidRPr="00001971">
                        <w:rPr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6" w:history="1">
                        <w:r w:rsidRPr="00001971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001971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110CA0" w:rsidRPr="00001971" w:rsidRDefault="00110CA0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001971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110CA0" w:rsidRPr="00001971" w:rsidRDefault="00110CA0" w:rsidP="00EE22E3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4BD3F" w14:textId="77777777" w:rsidR="00110CA0" w:rsidRDefault="00110CA0" w:rsidP="002E70FC">
      <w:pPr>
        <w:spacing w:before="0" w:after="0"/>
      </w:pPr>
      <w:r>
        <w:separator/>
      </w:r>
    </w:p>
  </w:endnote>
  <w:endnote w:type="continuationSeparator" w:id="0">
    <w:p w14:paraId="736D06B9" w14:textId="77777777" w:rsidR="00110CA0" w:rsidRDefault="00110CA0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CA7A0FF0-9008-48DE-AD4F-E1C6DE36B4C8}"/>
    <w:embedBold r:id="rId2" w:fontKey="{EA6ADC60-8A63-4216-9D43-4A5C6F102C23}"/>
    <w:embedItalic r:id="rId3" w:fontKey="{65EEA648-BF0E-409F-ABC5-983CFA5E71F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28576BF-D699-41F8-B5CD-EED541532A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3F549FA-B927-4663-BCBF-C98E0A1B435F}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5B4C0F9-261C-4E20-86BD-739802373C92}"/>
    <w:embedBold r:id="rId7" w:fontKey="{1393CA75-78E5-4DBA-927F-1A2DC34ED2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A42BC7B-397F-4013-AEEA-38B1E07003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53A0E" w14:textId="77777777" w:rsidR="00BA7E9B" w:rsidRDefault="00BA7E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110CA0" w:rsidRDefault="00110CA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110CA0" w:rsidRDefault="00110CA0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C8BDC" w14:textId="77777777" w:rsidR="00BA7E9B" w:rsidRDefault="00BA7E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B76A8F" w14:textId="77777777" w:rsidR="00110CA0" w:rsidRDefault="00110CA0" w:rsidP="002E70FC">
      <w:pPr>
        <w:spacing w:before="0" w:after="0"/>
      </w:pPr>
      <w:r>
        <w:separator/>
      </w:r>
    </w:p>
  </w:footnote>
  <w:footnote w:type="continuationSeparator" w:id="0">
    <w:p w14:paraId="5E2618D6" w14:textId="77777777" w:rsidR="00110CA0" w:rsidRDefault="00110CA0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197E02" w14:textId="77777777" w:rsidR="00BA7E9B" w:rsidRDefault="00BA7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0F821E09" w:rsidR="00110CA0" w:rsidRPr="00E06A59" w:rsidRDefault="00E530BC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1971">
          <w:rPr>
            <w:lang w:val="en-US"/>
          </w:rPr>
          <w:t>Market Consultation Solactive Country Classification</w:t>
        </w:r>
      </w:sdtContent>
    </w:sdt>
    <w:r w:rsidR="00110CA0"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16732" w14:textId="77777777" w:rsidR="00BA7E9B" w:rsidRDefault="00BA7E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890" type="#_x0000_t75" style="width:25.9pt;height:19.9pt" o:bullet="t">
        <v:imagedata r:id="rId1" o:title="S_Icons-Haken_02"/>
      </v:shape>
    </w:pict>
  </w:numPicBullet>
  <w:numPicBullet w:numPicBulletId="1">
    <w:pict>
      <v:shape id="_x0000_i6891" type="#_x0000_t75" style="width:19.9pt;height:19.9pt" o:bullet="t">
        <v:imagedata r:id="rId2" o:title="S_Icons-Pfeil_02"/>
      </v:shape>
    </w:pict>
  </w:numPicBullet>
  <w:numPicBullet w:numPicBulletId="2">
    <w:pict>
      <v:shape id="_x0000_i6892" type="#_x0000_t75" style="width:15.35pt;height:15.85pt" o:bullet="t">
        <v:imagedata r:id="rId3" o:title="Bullet_2_Indices_Small"/>
      </v:shape>
    </w:pict>
  </w:numPicBullet>
  <w:numPicBullet w:numPicBulletId="3">
    <w:pict>
      <v:shape id="_x0000_i689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61863"/>
    <w:multiLevelType w:val="hybridMultilevel"/>
    <w:tmpl w:val="0646019A"/>
    <w:lvl w:ilvl="0" w:tplc="D8164E66">
      <w:start w:val="6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17"/>
  </w:num>
  <w:num w:numId="5">
    <w:abstractNumId w:val="14"/>
  </w:num>
  <w:num w:numId="6">
    <w:abstractNumId w:val="6"/>
  </w:num>
  <w:num w:numId="7">
    <w:abstractNumId w:val="16"/>
  </w:num>
  <w:num w:numId="8">
    <w:abstractNumId w:val="2"/>
  </w:num>
  <w:num w:numId="9">
    <w:abstractNumId w:val="12"/>
  </w:num>
  <w:num w:numId="10">
    <w:abstractNumId w:val="11"/>
  </w:num>
  <w:num w:numId="11">
    <w:abstractNumId w:val="1"/>
  </w:num>
  <w:num w:numId="12">
    <w:abstractNumId w:val="0"/>
  </w:num>
  <w:num w:numId="13">
    <w:abstractNumId w:val="13"/>
  </w:num>
  <w:num w:numId="14">
    <w:abstractNumId w:val="9"/>
  </w:num>
  <w:num w:numId="15">
    <w:abstractNumId w:val="3"/>
  </w:num>
  <w:num w:numId="16">
    <w:abstractNumId w:val="10"/>
  </w:num>
  <w:num w:numId="17">
    <w:abstractNumId w:val="18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FC"/>
    <w:rsid w:val="00001971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6898"/>
    <w:rsid w:val="00077C61"/>
    <w:rsid w:val="00080F81"/>
    <w:rsid w:val="000849B9"/>
    <w:rsid w:val="000852F2"/>
    <w:rsid w:val="00085BB3"/>
    <w:rsid w:val="00087194"/>
    <w:rsid w:val="00087BAF"/>
    <w:rsid w:val="00092BB7"/>
    <w:rsid w:val="000A7946"/>
    <w:rsid w:val="000B461C"/>
    <w:rsid w:val="000C0EBA"/>
    <w:rsid w:val="000C5F8E"/>
    <w:rsid w:val="000D0FF1"/>
    <w:rsid w:val="000E3D03"/>
    <w:rsid w:val="000F3DF3"/>
    <w:rsid w:val="00110CA0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70C6"/>
    <w:rsid w:val="00252BDE"/>
    <w:rsid w:val="00252DAF"/>
    <w:rsid w:val="0026500B"/>
    <w:rsid w:val="00265B34"/>
    <w:rsid w:val="00277D7B"/>
    <w:rsid w:val="0028575D"/>
    <w:rsid w:val="00291586"/>
    <w:rsid w:val="0029232A"/>
    <w:rsid w:val="002A32BB"/>
    <w:rsid w:val="002C0C0A"/>
    <w:rsid w:val="002C3DF7"/>
    <w:rsid w:val="002C65A0"/>
    <w:rsid w:val="002E70FC"/>
    <w:rsid w:val="00316A3E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D19"/>
    <w:rsid w:val="00393783"/>
    <w:rsid w:val="00395582"/>
    <w:rsid w:val="003B50BB"/>
    <w:rsid w:val="003C16C2"/>
    <w:rsid w:val="003C5B49"/>
    <w:rsid w:val="003D0F21"/>
    <w:rsid w:val="0040784E"/>
    <w:rsid w:val="00420C1C"/>
    <w:rsid w:val="0043684B"/>
    <w:rsid w:val="00447DC5"/>
    <w:rsid w:val="00456B65"/>
    <w:rsid w:val="00461F41"/>
    <w:rsid w:val="00471895"/>
    <w:rsid w:val="00475079"/>
    <w:rsid w:val="00490CA4"/>
    <w:rsid w:val="004B4769"/>
    <w:rsid w:val="004B6674"/>
    <w:rsid w:val="004B6903"/>
    <w:rsid w:val="004C2B70"/>
    <w:rsid w:val="004C688A"/>
    <w:rsid w:val="004D16D5"/>
    <w:rsid w:val="00500D79"/>
    <w:rsid w:val="005055F5"/>
    <w:rsid w:val="00532F22"/>
    <w:rsid w:val="00534514"/>
    <w:rsid w:val="005457DD"/>
    <w:rsid w:val="00572562"/>
    <w:rsid w:val="005818C8"/>
    <w:rsid w:val="00592EE3"/>
    <w:rsid w:val="005A0058"/>
    <w:rsid w:val="005A2BE7"/>
    <w:rsid w:val="005A6736"/>
    <w:rsid w:val="005B5236"/>
    <w:rsid w:val="005C08AA"/>
    <w:rsid w:val="005C5410"/>
    <w:rsid w:val="005D1687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2A33"/>
    <w:rsid w:val="006C5EE2"/>
    <w:rsid w:val="006D163F"/>
    <w:rsid w:val="006E0DEB"/>
    <w:rsid w:val="006F11E8"/>
    <w:rsid w:val="006F1D5D"/>
    <w:rsid w:val="006F54CB"/>
    <w:rsid w:val="00736C70"/>
    <w:rsid w:val="007372FA"/>
    <w:rsid w:val="00746268"/>
    <w:rsid w:val="00750A5D"/>
    <w:rsid w:val="00753112"/>
    <w:rsid w:val="00770E36"/>
    <w:rsid w:val="00773078"/>
    <w:rsid w:val="007822BB"/>
    <w:rsid w:val="0078490A"/>
    <w:rsid w:val="007C263C"/>
    <w:rsid w:val="007C26BC"/>
    <w:rsid w:val="007D1364"/>
    <w:rsid w:val="007D2A93"/>
    <w:rsid w:val="007D4AB3"/>
    <w:rsid w:val="007E035C"/>
    <w:rsid w:val="007E0ACA"/>
    <w:rsid w:val="00803EE8"/>
    <w:rsid w:val="00810B5C"/>
    <w:rsid w:val="008345B7"/>
    <w:rsid w:val="00852511"/>
    <w:rsid w:val="00875EDB"/>
    <w:rsid w:val="00880689"/>
    <w:rsid w:val="0088117C"/>
    <w:rsid w:val="0089032B"/>
    <w:rsid w:val="008A06B6"/>
    <w:rsid w:val="008A6AA1"/>
    <w:rsid w:val="008B3505"/>
    <w:rsid w:val="008C5730"/>
    <w:rsid w:val="008D19A9"/>
    <w:rsid w:val="008D32E3"/>
    <w:rsid w:val="008D7A68"/>
    <w:rsid w:val="008E0EE0"/>
    <w:rsid w:val="008E4BEE"/>
    <w:rsid w:val="0090258A"/>
    <w:rsid w:val="009133CD"/>
    <w:rsid w:val="0092193A"/>
    <w:rsid w:val="00927618"/>
    <w:rsid w:val="0093363F"/>
    <w:rsid w:val="009369D6"/>
    <w:rsid w:val="00960D2A"/>
    <w:rsid w:val="00970C26"/>
    <w:rsid w:val="0097651D"/>
    <w:rsid w:val="00983D90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94468"/>
    <w:rsid w:val="00AC0BF4"/>
    <w:rsid w:val="00AD1AED"/>
    <w:rsid w:val="00AE5F7D"/>
    <w:rsid w:val="00AF46AF"/>
    <w:rsid w:val="00B1629F"/>
    <w:rsid w:val="00B210BC"/>
    <w:rsid w:val="00B302B4"/>
    <w:rsid w:val="00B4681A"/>
    <w:rsid w:val="00B61371"/>
    <w:rsid w:val="00B915B6"/>
    <w:rsid w:val="00BA23D9"/>
    <w:rsid w:val="00BA3FA5"/>
    <w:rsid w:val="00BA7E9B"/>
    <w:rsid w:val="00BB1CFA"/>
    <w:rsid w:val="00BB7BCB"/>
    <w:rsid w:val="00BD4042"/>
    <w:rsid w:val="00C0189C"/>
    <w:rsid w:val="00C03D31"/>
    <w:rsid w:val="00C22CA0"/>
    <w:rsid w:val="00C24716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916A7"/>
    <w:rsid w:val="00D9404B"/>
    <w:rsid w:val="00D9688B"/>
    <w:rsid w:val="00DA3CF4"/>
    <w:rsid w:val="00DB29BB"/>
    <w:rsid w:val="00DB7CE4"/>
    <w:rsid w:val="00DC4F24"/>
    <w:rsid w:val="00DE21FE"/>
    <w:rsid w:val="00DE29BE"/>
    <w:rsid w:val="00DE3E40"/>
    <w:rsid w:val="00DE7F6A"/>
    <w:rsid w:val="00DF306F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9274E"/>
    <w:rsid w:val="00EA23FA"/>
    <w:rsid w:val="00EA4B8A"/>
    <w:rsid w:val="00EC2BCA"/>
    <w:rsid w:val="00ED0760"/>
    <w:rsid w:val="00EE22E3"/>
    <w:rsid w:val="00F0488B"/>
    <w:rsid w:val="00F1145C"/>
    <w:rsid w:val="00F25F45"/>
    <w:rsid w:val="00F51148"/>
    <w:rsid w:val="00F67BDD"/>
    <w:rsid w:val="00F75FFF"/>
    <w:rsid w:val="00F77D37"/>
    <w:rsid w:val="00F8097C"/>
    <w:rsid w:val="00F863D9"/>
    <w:rsid w:val="00F948C6"/>
    <w:rsid w:val="00F97AFE"/>
    <w:rsid w:val="00FB75BF"/>
    <w:rsid w:val="00FD7B7C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compliance@solactive.com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wp-content/uploads/2019/11/Solactive-Country-Classification-Framework-v1.1_2019.pdf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2020-10-12T00:00:00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DD9787-81E4-43CE-872C-5B607BF90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Bond Market Classification Framework</vt:lpstr>
      <vt:lpstr>Index Calculation Guideline</vt:lpstr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Country Classification</dc:title>
  <dc:subject>Calculation Documents &amp; Methodologies</dc:subject>
  <dc:creator>Solactive AG</dc:creator>
  <cp:keywords/>
  <dc:description/>
  <cp:lastModifiedBy>Wendelberger, Daniel</cp:lastModifiedBy>
  <cp:revision>5</cp:revision>
  <cp:lastPrinted>2018-10-04T06:55:00Z</cp:lastPrinted>
  <dcterms:created xsi:type="dcterms:W3CDTF">2020-10-07T15:07:00Z</dcterms:created>
  <dcterms:modified xsi:type="dcterms:W3CDTF">2020-10-09T12:38:00Z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2020-10-08T09:17:02Z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55db6faa-de80-40c7-b653-0000ce7eccd0</vt:lpwstr>
  </property>
  <property fmtid="{D5CDD505-2E9C-101B-9397-08002B2CF9AE}" pid="8" name="MSIP_Label_c8b7b73d-1070-4334-8a43-60b2afae25d8_ContentBits">
    <vt:lpwstr>0</vt:lpwstr>
  </property>
</Properties>
</file>